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05DF9A" w14:textId="7D45EF14" w:rsidR="007A7281" w:rsidRDefault="007A7281">
      <w:r>
        <w:t>Seznam dokumentace</w:t>
      </w:r>
    </w:p>
    <w:tbl>
      <w:tblPr>
        <w:tblW w:w="9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5720"/>
        <w:gridCol w:w="1300"/>
      </w:tblGrid>
      <w:tr w:rsidR="007A7281" w:rsidRPr="007A7281" w14:paraId="2D9BE213" w14:textId="77777777" w:rsidTr="007A7281">
        <w:trPr>
          <w:trHeight w:val="255"/>
        </w:trPr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vAlign w:val="bottom"/>
            <w:hideMark/>
          </w:tcPr>
          <w:p w14:paraId="7A848E48" w14:textId="77777777" w:rsidR="007A7281" w:rsidRPr="007A7281" w:rsidRDefault="007A7281" w:rsidP="007A728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A728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C. </w:t>
            </w:r>
          </w:p>
        </w:tc>
        <w:tc>
          <w:tcPr>
            <w:tcW w:w="5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vAlign w:val="bottom"/>
            <w:hideMark/>
          </w:tcPr>
          <w:p w14:paraId="4A534DB3" w14:textId="77777777" w:rsidR="007A7281" w:rsidRPr="007A7281" w:rsidRDefault="007A7281" w:rsidP="007A728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A728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  <w:t>Situační výkresy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vAlign w:val="bottom"/>
            <w:hideMark/>
          </w:tcPr>
          <w:p w14:paraId="78D8BB71" w14:textId="77777777" w:rsidR="007A7281" w:rsidRPr="007A7281" w:rsidRDefault="007A7281" w:rsidP="007A728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A728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A7281" w:rsidRPr="007A7281" w14:paraId="6C4470FC" w14:textId="77777777" w:rsidTr="007A7281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3CCED7" w14:textId="77777777" w:rsidR="007A7281" w:rsidRPr="007A7281" w:rsidRDefault="007A7281" w:rsidP="007A7281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7A728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C01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D7E313" w14:textId="77777777" w:rsidR="007A7281" w:rsidRPr="007A7281" w:rsidRDefault="007A7281" w:rsidP="007A7281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7A728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Přehledná situace oblasti stavby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2F28FE" w14:textId="77777777" w:rsidR="007A7281" w:rsidRPr="007A7281" w:rsidRDefault="007A7281" w:rsidP="007A7281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7A728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A7281" w:rsidRPr="007A7281" w14:paraId="2318EEBB" w14:textId="77777777" w:rsidTr="007A7281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AF7626" w14:textId="77777777" w:rsidR="007A7281" w:rsidRPr="007A7281" w:rsidRDefault="007A7281" w:rsidP="007A7281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r w:rsidRPr="007A7281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C02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545A5C" w14:textId="77777777" w:rsidR="007A7281" w:rsidRPr="007A7281" w:rsidRDefault="007A7281" w:rsidP="007A7281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r w:rsidRPr="007A7281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Koordinační situační výkres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1B4AFF" w14:textId="77777777" w:rsidR="007A7281" w:rsidRPr="007A7281" w:rsidRDefault="007A7281" w:rsidP="007A7281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r w:rsidRPr="007A7281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1:200</w:t>
            </w:r>
          </w:p>
        </w:tc>
      </w:tr>
      <w:tr w:rsidR="007A7281" w:rsidRPr="007A7281" w14:paraId="021749DB" w14:textId="77777777" w:rsidTr="007A7281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8B4A76" w14:textId="77777777" w:rsidR="007A7281" w:rsidRPr="007A7281" w:rsidRDefault="007A7281" w:rsidP="007A7281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A6A6A6"/>
                <w:sz w:val="20"/>
                <w:szCs w:val="20"/>
                <w:lang w:eastAsia="cs-CZ"/>
              </w:rPr>
            </w:pPr>
            <w:r w:rsidRPr="007A7281">
              <w:rPr>
                <w:rFonts w:ascii="Arial Narrow" w:eastAsia="Times New Roman" w:hAnsi="Arial Narrow" w:cs="Calibri"/>
                <w:color w:val="A6A6A6"/>
                <w:sz w:val="20"/>
                <w:szCs w:val="20"/>
                <w:lang w:eastAsia="cs-CZ"/>
              </w:rPr>
              <w:t>C03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B45222" w14:textId="77777777" w:rsidR="007A7281" w:rsidRPr="007A7281" w:rsidRDefault="007A7281" w:rsidP="007A7281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A6A6A6"/>
                <w:sz w:val="20"/>
                <w:szCs w:val="20"/>
                <w:lang w:eastAsia="cs-CZ"/>
              </w:rPr>
            </w:pPr>
            <w:r w:rsidRPr="007A7281">
              <w:rPr>
                <w:rFonts w:ascii="Arial Narrow" w:eastAsia="Times New Roman" w:hAnsi="Arial Narrow" w:cs="Calibri"/>
                <w:color w:val="A6A6A6"/>
                <w:sz w:val="20"/>
                <w:szCs w:val="20"/>
                <w:lang w:eastAsia="cs-CZ"/>
              </w:rPr>
              <w:t>Výkresy architektonického řešení stavby nebo význačných objektů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BF9DD8" w14:textId="77777777" w:rsidR="007A7281" w:rsidRPr="007A7281" w:rsidRDefault="007A7281" w:rsidP="007A7281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A6A6A6"/>
                <w:sz w:val="20"/>
                <w:szCs w:val="20"/>
                <w:lang w:eastAsia="cs-CZ"/>
              </w:rPr>
            </w:pPr>
            <w:r w:rsidRPr="007A7281">
              <w:rPr>
                <w:rFonts w:ascii="Arial Narrow" w:eastAsia="Times New Roman" w:hAnsi="Arial Narrow" w:cs="Calibri"/>
                <w:color w:val="A6A6A6"/>
                <w:sz w:val="20"/>
                <w:szCs w:val="20"/>
                <w:lang w:eastAsia="cs-CZ"/>
              </w:rPr>
              <w:t>neobsazeno</w:t>
            </w:r>
          </w:p>
        </w:tc>
      </w:tr>
      <w:tr w:rsidR="007A7281" w:rsidRPr="007A7281" w14:paraId="645619C2" w14:textId="77777777" w:rsidTr="007A7281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78F6B4" w14:textId="77777777" w:rsidR="007A7281" w:rsidRPr="007A7281" w:rsidRDefault="007A7281" w:rsidP="007A7281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7A728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C04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9D2E50" w14:textId="77777777" w:rsidR="007A7281" w:rsidRPr="007A7281" w:rsidRDefault="007A7281" w:rsidP="007A7281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7A728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Dopravní situace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067226" w14:textId="77777777" w:rsidR="007A7281" w:rsidRPr="007A7281" w:rsidRDefault="007A7281" w:rsidP="007A7281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7A728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1:200</w:t>
            </w:r>
          </w:p>
        </w:tc>
      </w:tr>
      <w:tr w:rsidR="007A7281" w:rsidRPr="007A7281" w14:paraId="1D990D77" w14:textId="77777777" w:rsidTr="007A7281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270E5A" w14:textId="77777777" w:rsidR="007A7281" w:rsidRPr="007A7281" w:rsidRDefault="007A7281" w:rsidP="007A7281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7A728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C05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5E7B99" w14:textId="77777777" w:rsidR="007A7281" w:rsidRPr="007A7281" w:rsidRDefault="007A7281" w:rsidP="007A7281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7A728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Katastrální situační výkres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B85B72" w14:textId="77777777" w:rsidR="007A7281" w:rsidRPr="007A7281" w:rsidRDefault="007A7281" w:rsidP="007A7281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7A728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1:2000</w:t>
            </w:r>
          </w:p>
        </w:tc>
      </w:tr>
    </w:tbl>
    <w:p w14:paraId="7EF1CCEB" w14:textId="77777777" w:rsidR="007A7281" w:rsidRDefault="007A7281"/>
    <w:sectPr w:rsidR="007A72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281"/>
    <w:rsid w:val="007A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CDC5A"/>
  <w15:chartTrackingRefBased/>
  <w15:docId w15:val="{46EEAB11-D777-4765-B9A4-3B1C19A47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37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232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Aprea</dc:creator>
  <cp:keywords/>
  <dc:description/>
  <cp:lastModifiedBy>User Aprea</cp:lastModifiedBy>
  <cp:revision>1</cp:revision>
  <dcterms:created xsi:type="dcterms:W3CDTF">2020-09-10T07:37:00Z</dcterms:created>
  <dcterms:modified xsi:type="dcterms:W3CDTF">2020-09-10T07:38:00Z</dcterms:modified>
</cp:coreProperties>
</file>